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1134"/>
        <w:gridCol w:w="1559"/>
        <w:gridCol w:w="2207"/>
      </w:tblGrid>
      <w:tr w:rsidR="003064D2" w14:paraId="34E7C895" w14:textId="77777777">
        <w:trPr>
          <w:trHeight w:val="300"/>
        </w:trPr>
        <w:tc>
          <w:tcPr>
            <w:tcW w:w="1809" w:type="dxa"/>
            <w:vAlign w:val="center"/>
          </w:tcPr>
          <w:p w14:paraId="593539BF" w14:textId="77777777" w:rsidR="003064D2" w:rsidRDefault="001B7ECF">
            <w:pPr>
              <w:pStyle w:val="Heading2"/>
              <w:ind w:right="-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</w:rPr>
              <w:t>Report No.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69F54826" w14:textId="45D84335" w:rsidR="003064D2" w:rsidRDefault="001C6BD5">
            <w:pPr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1B7ECF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1B7ECF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1B7ECF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1B7ECF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1B7ECF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00" w:type="dxa"/>
            <w:gridSpan w:val="3"/>
            <w:vAlign w:val="center"/>
          </w:tcPr>
          <w:p w14:paraId="01DDCC00" w14:textId="77777777" w:rsidR="003064D2" w:rsidRDefault="003064D2">
            <w:pPr>
              <w:spacing w:before="12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2747C" w14:paraId="66E9C5C1" w14:textId="77777777">
        <w:trPr>
          <w:trHeight w:val="300"/>
        </w:trPr>
        <w:tc>
          <w:tcPr>
            <w:tcW w:w="1809" w:type="dxa"/>
            <w:vAlign w:val="center"/>
          </w:tcPr>
          <w:p w14:paraId="79E4F736" w14:textId="1859115C" w:rsidR="0012747C" w:rsidRPr="00F22351" w:rsidRDefault="0012747C">
            <w:pPr>
              <w:pStyle w:val="Heading2"/>
              <w:ind w:right="-57"/>
              <w:rPr>
                <w:rFonts w:ascii="Calibri" w:hAnsi="Calibri" w:cs="Calibri"/>
                <w:bCs w:val="0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</w:rPr>
              <w:t>Case No.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5FECD836" w14:textId="2369EE0A" w:rsidR="0012747C" w:rsidRDefault="001C6BD5">
            <w:pPr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00" w:type="dxa"/>
            <w:gridSpan w:val="3"/>
            <w:vAlign w:val="center"/>
          </w:tcPr>
          <w:p w14:paraId="1C2F8ABA" w14:textId="77777777" w:rsidR="0012747C" w:rsidRDefault="0012747C">
            <w:pPr>
              <w:spacing w:before="12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064D2" w14:paraId="0304C3D0" w14:textId="77777777">
        <w:trPr>
          <w:trHeight w:val="300"/>
        </w:trPr>
        <w:tc>
          <w:tcPr>
            <w:tcW w:w="1809" w:type="dxa"/>
            <w:vAlign w:val="center"/>
          </w:tcPr>
          <w:p w14:paraId="3B06D8E5" w14:textId="77777777" w:rsidR="003064D2" w:rsidRDefault="001B7ECF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Department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10BB8EBA" w14:textId="31DDB147" w:rsidR="003064D2" w:rsidRDefault="001C6BD5">
            <w:pPr>
              <w:spacing w:before="12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65F3EA1" w14:textId="77777777" w:rsidR="003064D2" w:rsidRDefault="001B7ECF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of Report</w:t>
            </w:r>
          </w:p>
        </w:tc>
        <w:tc>
          <w:tcPr>
            <w:tcW w:w="2207" w:type="dxa"/>
            <w:tcBorders>
              <w:bottom w:val="dotted" w:sz="4" w:space="0" w:color="auto"/>
            </w:tcBorders>
            <w:vAlign w:val="center"/>
          </w:tcPr>
          <w:p w14:paraId="0EF25DCA" w14:textId="20E6BAC0" w:rsidR="003064D2" w:rsidRDefault="001C6BD5">
            <w:pPr>
              <w:spacing w:before="120"/>
              <w:ind w:right="-57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14:paraId="68D8A33B" w14:textId="77777777" w:rsidR="003064D2" w:rsidRDefault="003064D2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9879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5"/>
        <w:gridCol w:w="567"/>
        <w:gridCol w:w="425"/>
        <w:gridCol w:w="1559"/>
        <w:gridCol w:w="425"/>
        <w:gridCol w:w="426"/>
        <w:gridCol w:w="1275"/>
        <w:gridCol w:w="567"/>
        <w:gridCol w:w="426"/>
        <w:gridCol w:w="1559"/>
        <w:gridCol w:w="425"/>
      </w:tblGrid>
      <w:tr w:rsidR="003064D2" w14:paraId="5899E5E5" w14:textId="77777777" w:rsidTr="001C6BD5"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14:paraId="59FAEFC4" w14:textId="77777777" w:rsidR="003064D2" w:rsidRDefault="001B7ECF">
            <w:pPr>
              <w:pStyle w:val="Heading4"/>
              <w:jc w:val="righ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val="el-GR" w:eastAsia="el-GR"/>
              </w:rPr>
              <w:t>Non Conformity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CD212D" w14:textId="1E20F7DC" w:rsidR="003064D2" w:rsidRDefault="001B7ECF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end"/>
            </w:r>
            <w:bookmarkEnd w:id="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7E6F32" w14:textId="77777777" w:rsidR="003064D2" w:rsidRDefault="003064D2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7CC5AD" w14:textId="77777777" w:rsidR="003064D2" w:rsidRDefault="001B7ECF">
            <w:pPr>
              <w:jc w:val="right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Complaint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B86912" w14:textId="2FE62621" w:rsidR="003064D2" w:rsidRDefault="001B7ECF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A3AE9B" w14:textId="77777777" w:rsidR="003064D2" w:rsidRDefault="003064D2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6E4CB3" w14:textId="77777777" w:rsidR="003064D2" w:rsidRDefault="001B7ECF">
            <w:pPr>
              <w:jc w:val="right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QS related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812114" w14:textId="61BE9BB3" w:rsidR="003064D2" w:rsidRDefault="001B7ECF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1DEE2FF" w14:textId="77777777" w:rsidR="003064D2" w:rsidRDefault="003064D2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B7054F" w14:textId="77777777" w:rsidR="003064D2" w:rsidRDefault="001B7ECF">
            <w:pPr>
              <w:jc w:val="right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t>Training related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539C24" w14:textId="397618FA" w:rsidR="003064D2" w:rsidRDefault="001B7ECF">
            <w:pPr>
              <w:rPr>
                <w:rFonts w:ascii="Calibri" w:hAnsi="Calibri" w:cs="Calibri"/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end"/>
            </w:r>
          </w:p>
        </w:tc>
      </w:tr>
      <w:tr w:rsidR="001B7ECF" w14:paraId="7356D50A" w14:textId="77777777" w:rsidTr="00EF0AC5"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14:paraId="231573B6" w14:textId="77777777" w:rsidR="001B7ECF" w:rsidRDefault="001B7ECF">
            <w:pPr>
              <w:pStyle w:val="Heading4"/>
              <w:jc w:val="right"/>
              <w:rPr>
                <w:rFonts w:ascii="Calibri" w:hAnsi="Calibri" w:cs="Calibri"/>
                <w:bCs/>
                <w:i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val="el-GR" w:eastAsia="el-GR"/>
              </w:rPr>
              <w:t>Supplier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04C7B7" w14:textId="6A41389B" w:rsidR="001B7ECF" w:rsidRDefault="001B7ECF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6E6C9C" w14:textId="77777777" w:rsidR="001B7ECF" w:rsidRDefault="001B7ECF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4947D6" w14:textId="77777777" w:rsidR="001B7ECF" w:rsidRDefault="001B7ECF">
            <w:pPr>
              <w:jc w:val="right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Defect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5581D5" w14:textId="74257015" w:rsidR="001B7ECF" w:rsidRDefault="001B7ECF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629ED8" w14:textId="77777777" w:rsidR="001B7ECF" w:rsidRDefault="001B7ECF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74CCD7" w14:textId="77777777" w:rsidR="001B7ECF" w:rsidRDefault="001B7ECF">
            <w:pPr>
              <w:jc w:val="right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Other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5C657" w14:textId="28B21243" w:rsidR="001B7ECF" w:rsidRDefault="001B7ECF">
            <w:pPr>
              <w:rPr>
                <w:rFonts w:ascii="Calibri" w:hAnsi="Calibri" w:cs="Calibri"/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iCs/>
                <w:noProof/>
                <w:sz w:val="20"/>
                <w:szCs w:val="20"/>
                <w:lang w:val="el-GR" w:eastAsia="el-GR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0"/>
                <w:szCs w:val="20"/>
                <w:lang w:val="el-GR" w:eastAsia="el-GR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0"/>
                <w:szCs w:val="20"/>
                <w:lang w:val="el-GR" w:eastAsia="el-GR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0"/>
                <w:szCs w:val="20"/>
                <w:lang w:val="el-GR" w:eastAsia="el-GR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noProof/>
                <w:sz w:val="20"/>
                <w:szCs w:val="20"/>
                <w:lang w:val="el-GR" w:eastAsia="el-GR"/>
              </w:rPr>
              <w:t> 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end"/>
            </w:r>
            <w:bookmarkEnd w:id="2"/>
          </w:p>
        </w:tc>
      </w:tr>
    </w:tbl>
    <w:p w14:paraId="6537CDE0" w14:textId="77777777" w:rsidR="003064D2" w:rsidRDefault="003064D2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9889" w:type="dxa"/>
        <w:tblInd w:w="-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89"/>
      </w:tblGrid>
      <w:tr w:rsidR="003064D2" w14:paraId="01CB2C4E" w14:textId="77777777">
        <w:trPr>
          <w:cantSplit/>
          <w:trHeight w:val="52"/>
        </w:trPr>
        <w:tc>
          <w:tcPr>
            <w:tcW w:w="9889" w:type="dxa"/>
            <w:shd w:val="clear" w:color="auto" w:fill="D9D9D9"/>
          </w:tcPr>
          <w:p w14:paraId="28E20449" w14:textId="77777777" w:rsidR="003064D2" w:rsidRDefault="001B7ECF">
            <w:pPr>
              <w:spacing w:before="60" w:after="60"/>
              <w:rPr>
                <w:rFonts w:ascii="Calibri" w:hAnsi="Calibri" w:cs="Calibri"/>
                <w:b/>
                <w:snapToGrid w:val="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A. DESCRIPTION OF DEFICIENCY / DEVIATION – 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Short Title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3064D2" w14:paraId="3CE0F42D" w14:textId="77777777" w:rsidTr="001B7ECF">
        <w:trPr>
          <w:cantSplit/>
          <w:trHeight w:val="939"/>
        </w:trPr>
        <w:tc>
          <w:tcPr>
            <w:tcW w:w="9889" w:type="dxa"/>
          </w:tcPr>
          <w:p w14:paraId="6A6F6042" w14:textId="77777777" w:rsidR="003064D2" w:rsidRDefault="003064D2">
            <w:pPr>
              <w:rPr>
                <w:rFonts w:ascii="Calibri" w:hAnsi="Calibri" w:cs="Calibri"/>
                <w:b/>
                <w:snapToGrid w:val="0"/>
                <w:sz w:val="20"/>
                <w:szCs w:val="20"/>
                <w:lang w:val="en-US"/>
              </w:rPr>
            </w:pPr>
          </w:p>
          <w:p w14:paraId="4DCCBF76" w14:textId="764E4634" w:rsidR="003064D2" w:rsidRDefault="001B7ECF">
            <w:pPr>
              <w:rPr>
                <w:rFonts w:ascii="Calibri" w:hAnsi="Calibri" w:cs="Calibri"/>
                <w:b/>
                <w:snapToGrid w:val="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  <w:p w14:paraId="42D9E989" w14:textId="77777777" w:rsidR="003064D2" w:rsidRDefault="003064D2">
            <w:pPr>
              <w:rPr>
                <w:rFonts w:ascii="Calibri" w:hAnsi="Calibri" w:cs="Calibri"/>
                <w:b/>
                <w:snapToGrid w:val="0"/>
                <w:sz w:val="20"/>
                <w:szCs w:val="20"/>
                <w:lang w:val="en-US"/>
              </w:rPr>
            </w:pPr>
          </w:p>
        </w:tc>
      </w:tr>
      <w:tr w:rsidR="003064D2" w14:paraId="471E2841" w14:textId="77777777">
        <w:tblPrEx>
          <w:tblCellMar>
            <w:left w:w="108" w:type="dxa"/>
            <w:right w:w="108" w:type="dxa"/>
          </w:tblCellMar>
        </w:tblPrEx>
        <w:trPr>
          <w:trHeight w:val="68"/>
        </w:trPr>
        <w:tc>
          <w:tcPr>
            <w:tcW w:w="9889" w:type="dxa"/>
            <w:vAlign w:val="center"/>
          </w:tcPr>
          <w:p w14:paraId="1D044029" w14:textId="77777777" w:rsidR="003064D2" w:rsidRDefault="003064D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7F85B645" w14:textId="77777777" w:rsidR="00433EE4" w:rsidRDefault="00433EE4"/>
    <w:tbl>
      <w:tblPr>
        <w:tblW w:w="9889" w:type="dxa"/>
        <w:tblInd w:w="-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62"/>
        <w:gridCol w:w="1843"/>
        <w:gridCol w:w="1134"/>
        <w:gridCol w:w="1450"/>
      </w:tblGrid>
      <w:tr w:rsidR="003064D2" w14:paraId="40A48349" w14:textId="77777777">
        <w:trPr>
          <w:cantSplit/>
          <w:trHeight w:val="52"/>
        </w:trPr>
        <w:tc>
          <w:tcPr>
            <w:tcW w:w="9889" w:type="dxa"/>
            <w:gridSpan w:val="4"/>
            <w:shd w:val="clear" w:color="auto" w:fill="D9D9D9"/>
          </w:tcPr>
          <w:p w14:paraId="6AFB2AC4" w14:textId="77777777" w:rsidR="003064D2" w:rsidRDefault="001B7ECF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B. CORRECTIVE ACTIONS:</w:t>
            </w:r>
          </w:p>
        </w:tc>
      </w:tr>
      <w:tr w:rsidR="003064D2" w14:paraId="127C0191" w14:textId="77777777" w:rsidTr="001B7ECF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462" w:type="dxa"/>
          </w:tcPr>
          <w:p w14:paraId="024D5885" w14:textId="77777777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CORRECTIVE ACTIONS</w:t>
            </w:r>
          </w:p>
        </w:tc>
        <w:tc>
          <w:tcPr>
            <w:tcW w:w="1843" w:type="dxa"/>
          </w:tcPr>
          <w:p w14:paraId="6C49A75A" w14:textId="77777777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PERSON RESPONSIBLE</w:t>
            </w:r>
          </w:p>
        </w:tc>
        <w:tc>
          <w:tcPr>
            <w:tcW w:w="1134" w:type="dxa"/>
          </w:tcPr>
          <w:p w14:paraId="60A61B03" w14:textId="77777777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TARGET DATE</w:t>
            </w:r>
          </w:p>
        </w:tc>
        <w:tc>
          <w:tcPr>
            <w:tcW w:w="1450" w:type="dxa"/>
          </w:tcPr>
          <w:p w14:paraId="5F672179" w14:textId="77777777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COMPLETION DATE</w:t>
            </w:r>
          </w:p>
        </w:tc>
      </w:tr>
      <w:tr w:rsidR="003064D2" w14:paraId="023BADEC" w14:textId="77777777" w:rsidTr="001B7ECF">
        <w:tblPrEx>
          <w:tblCellMar>
            <w:left w:w="108" w:type="dxa"/>
            <w:right w:w="108" w:type="dxa"/>
          </w:tblCellMar>
        </w:tblPrEx>
        <w:tc>
          <w:tcPr>
            <w:tcW w:w="5462" w:type="dxa"/>
          </w:tcPr>
          <w:p w14:paraId="3A54CCA7" w14:textId="5B87021C" w:rsidR="003064D2" w:rsidRDefault="001B7ECF" w:rsidP="001B7ECF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A.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23BE640" w14:textId="0F5E996D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EFD1F4F" w14:textId="531BD159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0" w:type="dxa"/>
          </w:tcPr>
          <w:p w14:paraId="3FA6EF6B" w14:textId="137E48C2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3064D2" w14:paraId="54AEB272" w14:textId="77777777" w:rsidTr="001B7ECF">
        <w:tblPrEx>
          <w:tblCellMar>
            <w:left w:w="108" w:type="dxa"/>
            <w:right w:w="108" w:type="dxa"/>
          </w:tblCellMar>
        </w:tblPrEx>
        <w:tc>
          <w:tcPr>
            <w:tcW w:w="5462" w:type="dxa"/>
          </w:tcPr>
          <w:p w14:paraId="468BE63D" w14:textId="0297AF33" w:rsidR="003064D2" w:rsidRDefault="001B7ECF" w:rsidP="001B7ECF">
            <w:pPr>
              <w:ind w:left="247"/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00C9226" w14:textId="77777777" w:rsidR="003064D2" w:rsidRDefault="003064D2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D4F7A11" w14:textId="77777777" w:rsidR="003064D2" w:rsidRDefault="003064D2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6D0ADC34" w14:textId="77777777" w:rsidR="003064D2" w:rsidRDefault="003064D2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3064D2" w14:paraId="19BDB965" w14:textId="77777777" w:rsidTr="001B7ECF">
        <w:tblPrEx>
          <w:tblCellMar>
            <w:left w:w="108" w:type="dxa"/>
            <w:right w:w="108" w:type="dxa"/>
          </w:tblCellMar>
        </w:tblPrEx>
        <w:tc>
          <w:tcPr>
            <w:tcW w:w="5462" w:type="dxa"/>
          </w:tcPr>
          <w:p w14:paraId="4D00AD7C" w14:textId="754C9951" w:rsidR="003064D2" w:rsidRDefault="001B7ECF" w:rsidP="001B7ECF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B.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E0C415E" w14:textId="3F706C0C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7348C64" w14:textId="5161A8C6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0" w:type="dxa"/>
          </w:tcPr>
          <w:p w14:paraId="25FA989E" w14:textId="0811AC78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3064D2" w14:paraId="73C469C6" w14:textId="77777777" w:rsidTr="001B7ECF">
        <w:tblPrEx>
          <w:tblCellMar>
            <w:left w:w="108" w:type="dxa"/>
            <w:right w:w="108" w:type="dxa"/>
          </w:tblCellMar>
        </w:tblPrEx>
        <w:tc>
          <w:tcPr>
            <w:tcW w:w="5462" w:type="dxa"/>
          </w:tcPr>
          <w:p w14:paraId="1E7E22EC" w14:textId="4E2E369C" w:rsidR="003064D2" w:rsidRDefault="001B7ECF" w:rsidP="001B7ECF">
            <w:pPr>
              <w:ind w:left="247"/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80E794B" w14:textId="77777777" w:rsidR="003064D2" w:rsidRDefault="003064D2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E502FFB" w14:textId="77777777" w:rsidR="003064D2" w:rsidRDefault="003064D2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354D5BB8" w14:textId="77777777" w:rsidR="003064D2" w:rsidRDefault="003064D2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3064D2" w14:paraId="40DCD394" w14:textId="77777777" w:rsidTr="001B7ECF">
        <w:tblPrEx>
          <w:tblCellMar>
            <w:left w:w="108" w:type="dxa"/>
            <w:right w:w="108" w:type="dxa"/>
          </w:tblCellMar>
        </w:tblPrEx>
        <w:tc>
          <w:tcPr>
            <w:tcW w:w="5462" w:type="dxa"/>
          </w:tcPr>
          <w:p w14:paraId="511AB927" w14:textId="701FB935" w:rsidR="003064D2" w:rsidRDefault="001B7ECF" w:rsidP="001B7ECF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C.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93E007C" w14:textId="56EDDA1B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AA55D6E" w14:textId="2A94836E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0" w:type="dxa"/>
          </w:tcPr>
          <w:p w14:paraId="24FE0A46" w14:textId="208F4C43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3064D2" w14:paraId="3E82C3E0" w14:textId="77777777" w:rsidTr="001B7ECF">
        <w:tblPrEx>
          <w:tblCellMar>
            <w:left w:w="108" w:type="dxa"/>
            <w:right w:w="108" w:type="dxa"/>
          </w:tblCellMar>
        </w:tblPrEx>
        <w:tc>
          <w:tcPr>
            <w:tcW w:w="5462" w:type="dxa"/>
          </w:tcPr>
          <w:p w14:paraId="72ADBEC9" w14:textId="438B4CEC" w:rsidR="003064D2" w:rsidRDefault="001B7ECF" w:rsidP="001B7ECF">
            <w:pPr>
              <w:ind w:left="247"/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E7D260D" w14:textId="77777777" w:rsidR="003064D2" w:rsidRDefault="003064D2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296C1A" w14:textId="77777777" w:rsidR="003064D2" w:rsidRDefault="003064D2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</w:tcPr>
          <w:p w14:paraId="3A25282B" w14:textId="77777777" w:rsidR="003064D2" w:rsidRDefault="003064D2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3064D2" w14:paraId="2CE204B5" w14:textId="77777777" w:rsidTr="001B7ECF">
        <w:tblPrEx>
          <w:tblCellMar>
            <w:left w:w="108" w:type="dxa"/>
            <w:right w:w="108" w:type="dxa"/>
          </w:tblCellMar>
        </w:tblPrEx>
        <w:tc>
          <w:tcPr>
            <w:tcW w:w="5462" w:type="dxa"/>
          </w:tcPr>
          <w:p w14:paraId="39A14271" w14:textId="74E4E3AB" w:rsidR="003064D2" w:rsidRDefault="001B7ECF" w:rsidP="001B7ECF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D.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A7EA943" w14:textId="7DD51E2A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83062BA" w14:textId="1E82E216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50" w:type="dxa"/>
          </w:tcPr>
          <w:p w14:paraId="23486F49" w14:textId="346D74CA" w:rsidR="003064D2" w:rsidRDefault="001B7ECF" w:rsidP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3064D2" w14:paraId="7E307014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4"/>
          </w:tcPr>
          <w:p w14:paraId="75DB6EA4" w14:textId="249FA9FA" w:rsidR="003064D2" w:rsidRDefault="001B7ECF" w:rsidP="001B7ECF">
            <w:pPr>
              <w:ind w:left="247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14:paraId="05A0A925" w14:textId="77777777" w:rsidR="00433EE4" w:rsidRDefault="00433EE4"/>
    <w:tbl>
      <w:tblPr>
        <w:tblW w:w="9889" w:type="dxa"/>
        <w:tblInd w:w="-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08"/>
        <w:gridCol w:w="1980"/>
        <w:gridCol w:w="900"/>
        <w:gridCol w:w="3301"/>
      </w:tblGrid>
      <w:tr w:rsidR="003064D2" w14:paraId="3389827C" w14:textId="77777777">
        <w:trPr>
          <w:cantSplit/>
          <w:trHeight w:val="149"/>
        </w:trPr>
        <w:tc>
          <w:tcPr>
            <w:tcW w:w="9889" w:type="dxa"/>
            <w:gridSpan w:val="4"/>
            <w:shd w:val="clear" w:color="auto" w:fill="D9D9D9"/>
          </w:tcPr>
          <w:p w14:paraId="23489BB0" w14:textId="77777777" w:rsidR="003064D2" w:rsidRDefault="001B7ECF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C. ROOT CAUSE ANALYSIS</w:t>
            </w:r>
          </w:p>
        </w:tc>
      </w:tr>
      <w:tr w:rsidR="003064D2" w14:paraId="013E5F2C" w14:textId="77777777">
        <w:trPr>
          <w:cantSplit/>
          <w:trHeight w:val="242"/>
        </w:trPr>
        <w:tc>
          <w:tcPr>
            <w:tcW w:w="3708" w:type="dxa"/>
          </w:tcPr>
          <w:p w14:paraId="3D5F96D4" w14:textId="647A69C0" w:rsidR="003064D2" w:rsidRDefault="001B7E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end"/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>Substandard procedures or instructions</w:t>
            </w:r>
          </w:p>
        </w:tc>
        <w:tc>
          <w:tcPr>
            <w:tcW w:w="1980" w:type="dxa"/>
          </w:tcPr>
          <w:p w14:paraId="172A1D4F" w14:textId="77777777" w:rsidR="003064D2" w:rsidRDefault="003064D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01" w:type="dxa"/>
            <w:gridSpan w:val="2"/>
          </w:tcPr>
          <w:p w14:paraId="45B30E74" w14:textId="77777777" w:rsidR="003064D2" w:rsidRDefault="001B7E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 Lack of spares / tools / supplies</w:t>
            </w:r>
          </w:p>
        </w:tc>
      </w:tr>
      <w:tr w:rsidR="003064D2" w14:paraId="0C5D16C7" w14:textId="77777777">
        <w:trPr>
          <w:cantSplit/>
          <w:trHeight w:val="242"/>
        </w:trPr>
        <w:tc>
          <w:tcPr>
            <w:tcW w:w="3708" w:type="dxa"/>
          </w:tcPr>
          <w:p w14:paraId="50D5C518" w14:textId="79419ACE" w:rsidR="003064D2" w:rsidRDefault="001B7ECF">
            <w:pP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7EC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n-US" w:eastAsia="el-GR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l-GR" w:eastAsia="el-GR"/>
              </w:rPr>
              <w:fldChar w:fldCharType="end"/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>Lack of training or familiarization</w:t>
            </w:r>
          </w:p>
        </w:tc>
        <w:tc>
          <w:tcPr>
            <w:tcW w:w="1980" w:type="dxa"/>
          </w:tcPr>
          <w:p w14:paraId="33F706B5" w14:textId="77777777" w:rsidR="003064D2" w:rsidRDefault="003064D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201" w:type="dxa"/>
            <w:gridSpan w:val="2"/>
          </w:tcPr>
          <w:p w14:paraId="26C91CA8" w14:textId="77777777" w:rsidR="003064D2" w:rsidRDefault="001B7E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 Substandard equipment</w:t>
            </w:r>
          </w:p>
        </w:tc>
      </w:tr>
      <w:tr w:rsidR="003064D2" w14:paraId="35A71462" w14:textId="77777777">
        <w:trPr>
          <w:cantSplit/>
          <w:trHeight w:val="242"/>
        </w:trPr>
        <w:tc>
          <w:tcPr>
            <w:tcW w:w="3708" w:type="dxa"/>
          </w:tcPr>
          <w:p w14:paraId="6A3F772E" w14:textId="77777777" w:rsidR="003064D2" w:rsidRDefault="001B7ECF">
            <w:pP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 Lack of skills</w:t>
            </w:r>
          </w:p>
        </w:tc>
        <w:tc>
          <w:tcPr>
            <w:tcW w:w="1980" w:type="dxa"/>
          </w:tcPr>
          <w:p w14:paraId="1FCC03F8" w14:textId="77777777" w:rsidR="003064D2" w:rsidRDefault="003064D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201" w:type="dxa"/>
            <w:gridSpan w:val="2"/>
          </w:tcPr>
          <w:p w14:paraId="70C0F5EA" w14:textId="77777777" w:rsidR="003064D2" w:rsidRDefault="001B7E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 Substandard record keeping</w:t>
            </w:r>
          </w:p>
        </w:tc>
      </w:tr>
      <w:tr w:rsidR="003064D2" w14:paraId="58064C8F" w14:textId="77777777">
        <w:trPr>
          <w:cantSplit/>
          <w:trHeight w:val="242"/>
        </w:trPr>
        <w:tc>
          <w:tcPr>
            <w:tcW w:w="3708" w:type="dxa"/>
          </w:tcPr>
          <w:p w14:paraId="65C5CF89" w14:textId="77777777" w:rsidR="003064D2" w:rsidRDefault="001B7ECF">
            <w:pP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 Lack of motivation</w:t>
            </w:r>
          </w:p>
        </w:tc>
        <w:tc>
          <w:tcPr>
            <w:tcW w:w="1980" w:type="dxa"/>
          </w:tcPr>
          <w:p w14:paraId="70B7B619" w14:textId="77777777" w:rsidR="003064D2" w:rsidRDefault="003064D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201" w:type="dxa"/>
            <w:gridSpan w:val="2"/>
          </w:tcPr>
          <w:p w14:paraId="52D1DC89" w14:textId="77777777" w:rsidR="003064D2" w:rsidRDefault="001B7E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 Lack of proper monitoring</w:t>
            </w:r>
          </w:p>
        </w:tc>
      </w:tr>
      <w:tr w:rsidR="003064D2" w14:paraId="4B67A7E4" w14:textId="77777777">
        <w:trPr>
          <w:cantSplit/>
          <w:trHeight w:val="242"/>
        </w:trPr>
        <w:tc>
          <w:tcPr>
            <w:tcW w:w="3708" w:type="dxa"/>
          </w:tcPr>
          <w:p w14:paraId="04B3ED29" w14:textId="77777777" w:rsidR="003064D2" w:rsidRDefault="001B7ECF">
            <w:pP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 Lack of proper use of equipment</w:t>
            </w:r>
          </w:p>
        </w:tc>
        <w:tc>
          <w:tcPr>
            <w:tcW w:w="1980" w:type="dxa"/>
          </w:tcPr>
          <w:p w14:paraId="059DDDE5" w14:textId="77777777" w:rsidR="003064D2" w:rsidRDefault="003064D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201" w:type="dxa"/>
            <w:gridSpan w:val="2"/>
          </w:tcPr>
          <w:p w14:paraId="14563CD0" w14:textId="77777777" w:rsidR="003064D2" w:rsidRDefault="001B7E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 Beyond Company’s control</w:t>
            </w:r>
          </w:p>
        </w:tc>
      </w:tr>
      <w:tr w:rsidR="003064D2" w14:paraId="37F5AB31" w14:textId="77777777">
        <w:trPr>
          <w:cantSplit/>
          <w:trHeight w:val="242"/>
        </w:trPr>
        <w:tc>
          <w:tcPr>
            <w:tcW w:w="3708" w:type="dxa"/>
          </w:tcPr>
          <w:p w14:paraId="62A0B5BC" w14:textId="77777777" w:rsidR="003064D2" w:rsidRDefault="001B7ECF">
            <w:pP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 Lack of proper system implementation</w:t>
            </w:r>
          </w:p>
        </w:tc>
        <w:tc>
          <w:tcPr>
            <w:tcW w:w="1980" w:type="dxa"/>
          </w:tcPr>
          <w:p w14:paraId="4A68DA51" w14:textId="77777777" w:rsidR="003064D2" w:rsidRDefault="003064D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14:paraId="338C3A48" w14:textId="77777777" w:rsidR="003064D2" w:rsidRDefault="001B7E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Επιλογή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 Other:</w:t>
            </w:r>
          </w:p>
        </w:tc>
        <w:tc>
          <w:tcPr>
            <w:tcW w:w="3301" w:type="dxa"/>
          </w:tcPr>
          <w:p w14:paraId="25A4A25E" w14:textId="0E7554A7" w:rsidR="003064D2" w:rsidRDefault="001B7E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B7EC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7EC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1B7ECF">
              <w:rPr>
                <w:rFonts w:ascii="Calibri" w:hAnsi="Calibri" w:cs="Calibri"/>
                <w:b/>
                <w:sz w:val="18"/>
                <w:szCs w:val="18"/>
              </w:rPr>
            </w:r>
            <w:r w:rsidRPr="001B7EC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bookmarkStart w:id="3" w:name="_GoBack"/>
            <w:r w:rsidRPr="001B7EC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1B7EC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1B7EC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1B7EC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1B7EC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bookmarkEnd w:id="3"/>
            <w:r w:rsidRPr="001B7EC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3064D2" w14:paraId="55A6EC74" w14:textId="77777777">
        <w:trPr>
          <w:cantSplit/>
          <w:trHeight w:val="229"/>
        </w:trPr>
        <w:tc>
          <w:tcPr>
            <w:tcW w:w="9889" w:type="dxa"/>
            <w:gridSpan w:val="4"/>
          </w:tcPr>
          <w:p w14:paraId="66B555BC" w14:textId="71FC0E24" w:rsidR="003064D2" w:rsidRDefault="001B7ECF">
            <w:pP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napToGrid w:val="0"/>
                <w:color w:val="000000"/>
                <w:sz w:val="20"/>
                <w:szCs w:val="20"/>
                <w:lang w:val="en-US"/>
              </w:rPr>
              <w:t xml:space="preserve">Further details: </w:t>
            </w:r>
            <w:r w:rsidRPr="001B7EC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7EC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1B7ECF">
              <w:rPr>
                <w:rFonts w:ascii="Calibri" w:hAnsi="Calibri" w:cs="Calibri"/>
                <w:b/>
                <w:sz w:val="18"/>
                <w:szCs w:val="18"/>
              </w:rPr>
            </w:r>
            <w:r w:rsidRPr="001B7EC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1B7EC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1B7EC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1B7EC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1B7EC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1B7EC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1B7EC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</w:tbl>
    <w:p w14:paraId="7FCA1233" w14:textId="77777777" w:rsidR="003064D2" w:rsidRDefault="003064D2">
      <w:pPr>
        <w:rPr>
          <w:rFonts w:ascii="Calibri" w:hAnsi="Calibri" w:cs="Calibri"/>
          <w:sz w:val="20"/>
          <w:szCs w:val="2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668"/>
        <w:gridCol w:w="3118"/>
        <w:gridCol w:w="709"/>
        <w:gridCol w:w="1559"/>
        <w:gridCol w:w="1514"/>
        <w:gridCol w:w="1260"/>
      </w:tblGrid>
      <w:tr w:rsidR="003064D2" w14:paraId="2CD25D42" w14:textId="77777777">
        <w:trPr>
          <w:trHeight w:val="300"/>
        </w:trPr>
        <w:tc>
          <w:tcPr>
            <w:tcW w:w="1668" w:type="dxa"/>
            <w:vAlign w:val="center"/>
          </w:tcPr>
          <w:p w14:paraId="06293C98" w14:textId="77777777" w:rsidR="003064D2" w:rsidRDefault="001B7ECF">
            <w:pPr>
              <w:pStyle w:val="Heading2"/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el-GR"/>
              </w:rPr>
              <w:t>ORIGINATOR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70655AD" w14:textId="77777777" w:rsidR="003064D2" w:rsidRDefault="001B7ECF">
            <w:pPr>
              <w:pStyle w:val="Heading2"/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>Name/Rank/Title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911D278" w14:textId="53C06F9F" w:rsidR="003064D2" w:rsidRDefault="001B7ECF" w:rsidP="001B7ECF">
            <w:pPr>
              <w:spacing w:before="12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4BC432EA" w14:textId="77777777" w:rsidR="003064D2" w:rsidRDefault="001B7ECF">
            <w:pPr>
              <w:spacing w:before="120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Date: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0E2155F" w14:textId="70C8EAEC" w:rsidR="003064D2" w:rsidRDefault="001B7ECF">
            <w:pPr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3C5AB999" w14:textId="77777777" w:rsidR="003064D2" w:rsidRDefault="001B7ECF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  <w:t>Signature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F057C" w14:textId="1DE7DBD7" w:rsidR="003064D2" w:rsidRDefault="003064D2">
            <w:pPr>
              <w:spacing w:before="12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1D508685" w14:textId="77777777" w:rsidR="003064D2" w:rsidRDefault="003064D2">
      <w:pPr>
        <w:rPr>
          <w:rFonts w:ascii="Calibri" w:hAnsi="Calibri" w:cs="Calibri"/>
          <w:sz w:val="20"/>
          <w:szCs w:val="20"/>
        </w:rPr>
      </w:pPr>
    </w:p>
    <w:tbl>
      <w:tblPr>
        <w:tblW w:w="9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417"/>
        <w:gridCol w:w="993"/>
        <w:gridCol w:w="1356"/>
      </w:tblGrid>
      <w:tr w:rsidR="003064D2" w14:paraId="3F6C0C69" w14:textId="77777777">
        <w:tc>
          <w:tcPr>
            <w:tcW w:w="9828" w:type="dxa"/>
            <w:gridSpan w:val="4"/>
            <w:shd w:val="clear" w:color="auto" w:fill="D9D9D9"/>
          </w:tcPr>
          <w:p w14:paraId="3545521E" w14:textId="77777777" w:rsidR="003064D2" w:rsidRDefault="001B7ECF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D. PREVENTIVE ACTIONS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Action(s) to prevent re-occurrence or occurrence of a potential similar N/C):</w:t>
            </w:r>
          </w:p>
        </w:tc>
      </w:tr>
      <w:tr w:rsidR="003064D2" w14:paraId="506707DB" w14:textId="77777777">
        <w:tc>
          <w:tcPr>
            <w:tcW w:w="6062" w:type="dxa"/>
          </w:tcPr>
          <w:p w14:paraId="2F24E4DF" w14:textId="77777777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CORRECTIVE ACTIONS</w:t>
            </w:r>
          </w:p>
        </w:tc>
        <w:tc>
          <w:tcPr>
            <w:tcW w:w="1417" w:type="dxa"/>
          </w:tcPr>
          <w:p w14:paraId="356D18DA" w14:textId="77777777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PERSON RESPONSIBLE</w:t>
            </w:r>
          </w:p>
        </w:tc>
        <w:tc>
          <w:tcPr>
            <w:tcW w:w="993" w:type="dxa"/>
          </w:tcPr>
          <w:p w14:paraId="355F34DE" w14:textId="77777777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TARGET DATE</w:t>
            </w:r>
          </w:p>
        </w:tc>
        <w:tc>
          <w:tcPr>
            <w:tcW w:w="1356" w:type="dxa"/>
          </w:tcPr>
          <w:p w14:paraId="207C020A" w14:textId="77777777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COMPLETION DATE</w:t>
            </w:r>
          </w:p>
        </w:tc>
      </w:tr>
      <w:tr w:rsidR="003064D2" w14:paraId="1E695587" w14:textId="77777777">
        <w:tc>
          <w:tcPr>
            <w:tcW w:w="6062" w:type="dxa"/>
          </w:tcPr>
          <w:p w14:paraId="1BA54EAD" w14:textId="36E76010" w:rsidR="003064D2" w:rsidRDefault="001B7ECF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A.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FC80ED4" w14:textId="2B91935E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8ED9589" w14:textId="5B1BE855" w:rsidR="003064D2" w:rsidRDefault="001B7EC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</w:tcPr>
          <w:p w14:paraId="3D8E7D4A" w14:textId="2824835C" w:rsidR="003064D2" w:rsidRDefault="001B7EC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3064D2" w14:paraId="01273E85" w14:textId="77777777">
        <w:tc>
          <w:tcPr>
            <w:tcW w:w="6062" w:type="dxa"/>
          </w:tcPr>
          <w:p w14:paraId="4A02E71F" w14:textId="77777777" w:rsidR="003064D2" w:rsidRDefault="003064D2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6C696A40" w14:textId="77777777" w:rsidR="003064D2" w:rsidRDefault="003064D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231DF8DC" w14:textId="77777777" w:rsidR="003064D2" w:rsidRDefault="003064D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</w:tcPr>
          <w:p w14:paraId="4FE0E112" w14:textId="77777777" w:rsidR="003064D2" w:rsidRDefault="003064D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3064D2" w14:paraId="2FB583A5" w14:textId="77777777">
        <w:tc>
          <w:tcPr>
            <w:tcW w:w="6062" w:type="dxa"/>
          </w:tcPr>
          <w:p w14:paraId="599612A9" w14:textId="3ECB0FE7" w:rsidR="003064D2" w:rsidRDefault="001B7ECF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B.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D56CCE3" w14:textId="0ACF587D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35FF108F" w14:textId="58ACDA98" w:rsidR="003064D2" w:rsidRDefault="001B7EC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</w:tcPr>
          <w:p w14:paraId="152B0D9A" w14:textId="1BD01A32" w:rsidR="003064D2" w:rsidRDefault="001B7EC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3064D2" w14:paraId="314865F8" w14:textId="77777777">
        <w:tc>
          <w:tcPr>
            <w:tcW w:w="6062" w:type="dxa"/>
          </w:tcPr>
          <w:p w14:paraId="61881B58" w14:textId="77777777" w:rsidR="003064D2" w:rsidRDefault="003064D2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3D8DE6F8" w14:textId="77777777" w:rsidR="003064D2" w:rsidRDefault="003064D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7E2966F" w14:textId="77777777" w:rsidR="003064D2" w:rsidRDefault="003064D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</w:tcPr>
          <w:p w14:paraId="1AB1C7BD" w14:textId="77777777" w:rsidR="003064D2" w:rsidRDefault="003064D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3064D2" w14:paraId="40BB6E66" w14:textId="77777777">
        <w:tc>
          <w:tcPr>
            <w:tcW w:w="6062" w:type="dxa"/>
          </w:tcPr>
          <w:p w14:paraId="417C996F" w14:textId="6FF8819F" w:rsidR="003064D2" w:rsidRDefault="001B7ECF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41715F5" w14:textId="4F8276FF" w:rsidR="003064D2" w:rsidRDefault="001B7EC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4B241A7" w14:textId="7A4AF1A0" w:rsidR="003064D2" w:rsidRDefault="001B7EC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</w:tcPr>
          <w:p w14:paraId="258D81DB" w14:textId="1989A55E" w:rsidR="003064D2" w:rsidRDefault="001B7EC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14:paraId="71870F9A" w14:textId="77777777" w:rsidR="003064D2" w:rsidRDefault="003064D2">
      <w:pPr>
        <w:rPr>
          <w:rFonts w:ascii="Calibri" w:hAnsi="Calibri" w:cs="Calibri"/>
          <w:sz w:val="20"/>
          <w:szCs w:val="2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02"/>
        <w:gridCol w:w="2126"/>
        <w:gridCol w:w="2126"/>
        <w:gridCol w:w="1514"/>
        <w:gridCol w:w="1260"/>
      </w:tblGrid>
      <w:tr w:rsidR="003064D2" w14:paraId="606C2231" w14:textId="77777777">
        <w:trPr>
          <w:trHeight w:val="300"/>
        </w:trPr>
        <w:tc>
          <w:tcPr>
            <w:tcW w:w="2802" w:type="dxa"/>
            <w:vAlign w:val="center"/>
          </w:tcPr>
          <w:p w14:paraId="656E6AE6" w14:textId="77777777" w:rsidR="003064D2" w:rsidRDefault="001B7ECF">
            <w:pPr>
              <w:pStyle w:val="Heading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</w:rPr>
              <w:lastRenderedPageBreak/>
              <w:t>Quality Manager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5807DF62" w14:textId="77777777" w:rsidR="003064D2" w:rsidRDefault="001B7ECF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Date: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411186AC" w14:textId="7007ADE2" w:rsidR="003064D2" w:rsidRDefault="001B7ECF" w:rsidP="001B7EC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586846AE" w14:textId="77777777" w:rsidR="003064D2" w:rsidRDefault="001B7ECF">
            <w:pPr>
              <w:pStyle w:val="Heading2"/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  <w:t>Signature: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C6504" w14:textId="77777777" w:rsidR="003064D2" w:rsidRDefault="003064D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2F68A68A" w14:textId="77777777" w:rsidR="003064D2" w:rsidRDefault="003064D2">
      <w:pPr>
        <w:rPr>
          <w:rFonts w:ascii="Calibri" w:hAnsi="Calibri" w:cs="Calibri"/>
          <w:sz w:val="20"/>
          <w:szCs w:val="20"/>
        </w:rPr>
      </w:pPr>
    </w:p>
    <w:p w14:paraId="5CC9D5D2" w14:textId="47AE805C" w:rsidR="003064D2" w:rsidRDefault="003064D2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2067"/>
        <w:gridCol w:w="4369"/>
        <w:gridCol w:w="1781"/>
        <w:gridCol w:w="1415"/>
      </w:tblGrid>
      <w:tr w:rsidR="003064D2" w14:paraId="58808E98" w14:textId="77777777">
        <w:tc>
          <w:tcPr>
            <w:tcW w:w="9828" w:type="dxa"/>
            <w:gridSpan w:val="4"/>
            <w:shd w:val="clear" w:color="auto" w:fill="D9D9D9"/>
          </w:tcPr>
          <w:p w14:paraId="461CC363" w14:textId="77777777" w:rsidR="003064D2" w:rsidRDefault="001B7ECF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E. VERIFICATION OF CORRECTIVE/PREVENTIVE ACTION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(When all actions (immediate, corrective and/or preventive) are </w:t>
            </w:r>
            <w:r>
              <w:rPr>
                <w:rFonts w:ascii="Calibri" w:hAnsi="Calibri" w:cs="Calibri"/>
                <w:sz w:val="20"/>
                <w:szCs w:val="20"/>
              </w:rPr>
              <w:t>verified as completed and effectively implemented):</w:t>
            </w:r>
          </w:p>
        </w:tc>
      </w:tr>
      <w:tr w:rsidR="003064D2" w14:paraId="06E737FD" w14:textId="77777777">
        <w:trPr>
          <w:trHeight w:val="669"/>
        </w:trPr>
        <w:tc>
          <w:tcPr>
            <w:tcW w:w="2088" w:type="dxa"/>
            <w:vAlign w:val="center"/>
          </w:tcPr>
          <w:p w14:paraId="56EB510F" w14:textId="59D5FC1A" w:rsidR="003064D2" w:rsidRDefault="001B7ECF">
            <w:pPr>
              <w:pStyle w:val="Heading2"/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>Name/</w:t>
            </w:r>
            <w:r w:rsidR="00433EE4">
              <w:rPr>
                <w:rFonts w:ascii="Calibri" w:hAnsi="Calibri" w:cs="Calibri"/>
                <w:b w:val="0"/>
                <w:iCs/>
                <w:sz w:val="20"/>
                <w:szCs w:val="20"/>
              </w:rPr>
              <w:t>Dpt</w:t>
            </w: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>/Title</w:t>
            </w:r>
          </w:p>
        </w:tc>
        <w:tc>
          <w:tcPr>
            <w:tcW w:w="4500" w:type="dxa"/>
            <w:vAlign w:val="center"/>
          </w:tcPr>
          <w:p w14:paraId="1C917F3F" w14:textId="71A6B85A" w:rsidR="003064D2" w:rsidRDefault="001B7ECF" w:rsidP="001B7ECF">
            <w:pPr>
              <w:spacing w:before="12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4CB62B7" w14:textId="77777777" w:rsidR="003064D2" w:rsidRDefault="001B7ECF">
            <w:pPr>
              <w:pStyle w:val="Heading2"/>
              <w:spacing w:before="120"/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</w:rPr>
              <w:t>DATE COMPLETED</w:t>
            </w:r>
          </w:p>
        </w:tc>
        <w:tc>
          <w:tcPr>
            <w:tcW w:w="1440" w:type="dxa"/>
            <w:vAlign w:val="center"/>
          </w:tcPr>
          <w:p w14:paraId="5996BD40" w14:textId="23FB3B46" w:rsidR="003064D2" w:rsidRDefault="001B7ECF">
            <w:pPr>
              <w:spacing w:before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14:paraId="6F5BA26C" w14:textId="77777777" w:rsidR="006D1824" w:rsidRDefault="006D1824">
      <w:pPr>
        <w:rPr>
          <w:rFonts w:ascii="Calibri" w:hAnsi="Calibri" w:cs="Calibri"/>
          <w:sz w:val="20"/>
          <w:szCs w:val="20"/>
        </w:rPr>
      </w:pPr>
    </w:p>
    <w:sectPr w:rsidR="006D1824" w:rsidSect="001B7ECF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907" w:right="1134" w:bottom="284" w:left="1134" w:header="567" w:footer="3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0C2B0" w14:textId="77777777" w:rsidR="00915AB8" w:rsidRDefault="00915AB8">
      <w:r>
        <w:separator/>
      </w:r>
    </w:p>
  </w:endnote>
  <w:endnote w:type="continuationSeparator" w:id="0">
    <w:p w14:paraId="1E5B18EB" w14:textId="77777777" w:rsidR="00915AB8" w:rsidRDefault="009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5917B" w14:textId="77777777" w:rsidR="003064D2" w:rsidRDefault="00306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8708" w14:textId="77777777" w:rsidR="003064D2" w:rsidRDefault="0030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DF522" w14:textId="77777777" w:rsidR="00915AB8" w:rsidRDefault="00915AB8">
      <w:r>
        <w:separator/>
      </w:r>
    </w:p>
  </w:footnote>
  <w:footnote w:type="continuationSeparator" w:id="0">
    <w:p w14:paraId="0AB6AFA5" w14:textId="77777777" w:rsidR="00915AB8" w:rsidRDefault="0091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4C77" w14:textId="77777777" w:rsidR="003064D2" w:rsidRDefault="00306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F7352" w14:textId="77777777" w:rsidR="003064D2" w:rsidRDefault="003064D2">
    <w:pPr>
      <w:pStyle w:val="Header"/>
    </w:pPr>
  </w:p>
  <w:tbl>
    <w:tblPr>
      <w:tblW w:w="10314" w:type="dxa"/>
      <w:tblLayout w:type="fixed"/>
      <w:tblLook w:val="0000" w:firstRow="0" w:lastRow="0" w:firstColumn="0" w:lastColumn="0" w:noHBand="0" w:noVBand="0"/>
    </w:tblPr>
    <w:tblGrid>
      <w:gridCol w:w="3652"/>
      <w:gridCol w:w="2905"/>
      <w:gridCol w:w="1536"/>
      <w:gridCol w:w="2221"/>
    </w:tblGrid>
    <w:tr w:rsidR="003064D2" w14:paraId="115CE121" w14:textId="77777777">
      <w:trPr>
        <w:trHeight w:val="412"/>
      </w:trPr>
      <w:tc>
        <w:tcPr>
          <w:tcW w:w="3652" w:type="dxa"/>
          <w:vMerge w:val="restart"/>
          <w:tcBorders>
            <w:right w:val="dotted" w:sz="4" w:space="0" w:color="0070C0"/>
          </w:tcBorders>
        </w:tcPr>
        <w:p w14:paraId="0427E8AF" w14:textId="692C1B8E" w:rsidR="003064D2" w:rsidRDefault="00BD0E8D">
          <w:pPr>
            <w:pStyle w:val="Head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9D33BCF" wp14:editId="0BA23731">
                <wp:simplePos x="0" y="0"/>
                <wp:positionH relativeFrom="column">
                  <wp:posOffset>3175</wp:posOffset>
                </wp:positionH>
                <wp:positionV relativeFrom="paragraph">
                  <wp:posOffset>-5080</wp:posOffset>
                </wp:positionV>
                <wp:extent cx="935990" cy="93599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gridSpan w:val="3"/>
          <w:tcBorders>
            <w:top w:val="dotted" w:sz="4" w:space="0" w:color="0070C0"/>
            <w:left w:val="dotted" w:sz="4" w:space="0" w:color="0070C0"/>
            <w:right w:val="dotted" w:sz="4" w:space="0" w:color="0070C0"/>
          </w:tcBorders>
          <w:vAlign w:val="center"/>
        </w:tcPr>
        <w:p w14:paraId="0A163787" w14:textId="77777777" w:rsidR="003064D2" w:rsidRDefault="001B7ECF">
          <w:pPr>
            <w:pStyle w:val="Header"/>
            <w:jc w:val="right"/>
            <w:rPr>
              <w:rFonts w:ascii="Verdana" w:hAnsi="Verdana"/>
              <w:b/>
              <w:color w:val="0070C0"/>
              <w:sz w:val="28"/>
              <w:szCs w:val="28"/>
            </w:rPr>
          </w:pPr>
          <w:r>
            <w:rPr>
              <w:rFonts w:ascii="Verdana" w:hAnsi="Verdana"/>
              <w:b/>
              <w:color w:val="0070C0"/>
              <w:sz w:val="28"/>
              <w:szCs w:val="28"/>
            </w:rPr>
            <w:t>Form</w:t>
          </w:r>
          <w:r>
            <w:rPr>
              <w:rFonts w:ascii="Verdana" w:hAnsi="Verdana"/>
              <w:b/>
              <w:color w:val="0070C0"/>
            </w:rPr>
            <w:t xml:space="preserve"> </w:t>
          </w:r>
          <w:r>
            <w:rPr>
              <w:rFonts w:ascii="Verdana" w:hAnsi="Verdana"/>
              <w:b/>
              <w:color w:val="0070C0"/>
              <w:sz w:val="32"/>
              <w:szCs w:val="32"/>
            </w:rPr>
            <w:t>QF-02.2</w:t>
          </w:r>
        </w:p>
      </w:tc>
    </w:tr>
    <w:tr w:rsidR="003064D2" w14:paraId="06A99C7E" w14:textId="77777777">
      <w:trPr>
        <w:cantSplit/>
        <w:trHeight w:val="758"/>
      </w:trPr>
      <w:tc>
        <w:tcPr>
          <w:tcW w:w="3652" w:type="dxa"/>
          <w:vMerge/>
          <w:tcBorders>
            <w:right w:val="dotted" w:sz="4" w:space="0" w:color="0070C0"/>
          </w:tcBorders>
        </w:tcPr>
        <w:p w14:paraId="33357379" w14:textId="77777777" w:rsidR="003064D2" w:rsidRDefault="003064D2">
          <w:pPr>
            <w:pStyle w:val="Header"/>
            <w:jc w:val="center"/>
            <w:rPr>
              <w:rFonts w:ascii="Verdana" w:hAnsi="Verdana"/>
              <w:b/>
              <w:sz w:val="28"/>
              <w:szCs w:val="28"/>
            </w:rPr>
          </w:pPr>
        </w:p>
      </w:tc>
      <w:tc>
        <w:tcPr>
          <w:tcW w:w="6662" w:type="dxa"/>
          <w:gridSpan w:val="3"/>
          <w:tcBorders>
            <w:left w:val="dotted" w:sz="4" w:space="0" w:color="0070C0"/>
            <w:right w:val="dotted" w:sz="4" w:space="0" w:color="0070C0"/>
          </w:tcBorders>
          <w:vAlign w:val="center"/>
        </w:tcPr>
        <w:p w14:paraId="249BC38C" w14:textId="77777777" w:rsidR="003064D2" w:rsidRDefault="001B7ECF">
          <w:pPr>
            <w:pStyle w:val="Header"/>
            <w:rPr>
              <w:rFonts w:ascii="Verdana" w:hAnsi="Verdana"/>
              <w:sz w:val="18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28"/>
              <w:szCs w:val="28"/>
            </w:rPr>
            <w:t>Corrective Action Request (CAR)</w:t>
          </w:r>
        </w:p>
      </w:tc>
    </w:tr>
    <w:tr w:rsidR="003064D2" w14:paraId="601D2F95" w14:textId="77777777">
      <w:trPr>
        <w:cantSplit/>
        <w:trHeight w:val="191"/>
      </w:trPr>
      <w:tc>
        <w:tcPr>
          <w:tcW w:w="3652" w:type="dxa"/>
          <w:vMerge/>
          <w:tcBorders>
            <w:right w:val="dotted" w:sz="4" w:space="0" w:color="0070C0"/>
          </w:tcBorders>
        </w:tcPr>
        <w:p w14:paraId="33E53DF4" w14:textId="77777777" w:rsidR="003064D2" w:rsidRDefault="003064D2">
          <w:pPr>
            <w:pStyle w:val="Header"/>
            <w:jc w:val="center"/>
            <w:rPr>
              <w:rFonts w:ascii="Verdana" w:hAnsi="Verdana"/>
              <w:b/>
            </w:rPr>
          </w:pPr>
        </w:p>
      </w:tc>
      <w:tc>
        <w:tcPr>
          <w:tcW w:w="2905" w:type="dxa"/>
          <w:tcBorders>
            <w:left w:val="dotted" w:sz="4" w:space="0" w:color="0070C0"/>
            <w:bottom w:val="dotted" w:sz="4" w:space="0" w:color="0070C0"/>
          </w:tcBorders>
          <w:vAlign w:val="center"/>
        </w:tcPr>
        <w:p w14:paraId="7C868B9C" w14:textId="77777777" w:rsidR="003064D2" w:rsidRDefault="001B7ECF">
          <w:pPr>
            <w:pStyle w:val="Header"/>
            <w:rPr>
              <w:rFonts w:ascii="Verdana" w:hAnsi="Verdana"/>
              <w:b/>
            </w:rPr>
          </w:pPr>
          <w:r>
            <w:rPr>
              <w:rFonts w:ascii="Verdana" w:hAnsi="Verdana"/>
              <w:sz w:val="18"/>
              <w:szCs w:val="18"/>
            </w:rPr>
            <w:t xml:space="preserve">Issue date: </w:t>
          </w:r>
          <w:r>
            <w:rPr>
              <w:rFonts w:ascii="Verdana" w:hAnsi="Verdana"/>
              <w:sz w:val="18"/>
              <w:szCs w:val="18"/>
              <w:lang w:val="en-US"/>
            </w:rPr>
            <w:t>December</w:t>
          </w:r>
          <w:r>
            <w:rPr>
              <w:rFonts w:ascii="Verdana" w:hAnsi="Verdana"/>
              <w:sz w:val="18"/>
              <w:szCs w:val="18"/>
            </w:rPr>
            <w:t xml:space="preserve"> 2022</w:t>
          </w:r>
        </w:p>
      </w:tc>
      <w:tc>
        <w:tcPr>
          <w:tcW w:w="1536" w:type="dxa"/>
          <w:tcBorders>
            <w:bottom w:val="dotted" w:sz="4" w:space="0" w:color="0070C0"/>
          </w:tcBorders>
          <w:vAlign w:val="center"/>
        </w:tcPr>
        <w:p w14:paraId="50A6D4EF" w14:textId="77777777" w:rsidR="003064D2" w:rsidRDefault="001B7ECF">
          <w:pPr>
            <w:pStyle w:val="Header"/>
            <w:spacing w:before="40" w:after="40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Revision: 00</w:t>
          </w:r>
        </w:p>
      </w:tc>
      <w:tc>
        <w:tcPr>
          <w:tcW w:w="2221" w:type="dxa"/>
          <w:tcBorders>
            <w:bottom w:val="dotted" w:sz="4" w:space="0" w:color="0070C0"/>
            <w:right w:val="dotted" w:sz="4" w:space="0" w:color="0070C0"/>
          </w:tcBorders>
          <w:vAlign w:val="center"/>
        </w:tcPr>
        <w:p w14:paraId="2B43B901" w14:textId="77777777" w:rsidR="003064D2" w:rsidRDefault="001B7ECF">
          <w:pPr>
            <w:pStyle w:val="Header"/>
            <w:rPr>
              <w:rStyle w:val="PageNumber"/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Page:</w:t>
          </w:r>
          <w:r>
            <w:rPr>
              <w:rStyle w:val="PageNumber"/>
              <w:rFonts w:ascii="Verdana" w:hAnsi="Verdana"/>
              <w:sz w:val="18"/>
              <w:szCs w:val="18"/>
            </w:rPr>
            <w:t xml:space="preserve"> </w:t>
          </w:r>
          <w:r>
            <w:rPr>
              <w:rStyle w:val="PageNumber"/>
              <w:rFonts w:ascii="Verdana" w:hAnsi="Verdana"/>
              <w:sz w:val="18"/>
              <w:szCs w:val="18"/>
            </w:rPr>
            <w:fldChar w:fldCharType="begin"/>
          </w:r>
          <w:r>
            <w:rPr>
              <w:rStyle w:val="PageNumber"/>
              <w:rFonts w:ascii="Verdana" w:hAnsi="Verdana"/>
              <w:sz w:val="18"/>
              <w:szCs w:val="18"/>
            </w:rPr>
            <w:instrText xml:space="preserve"> PAGE </w:instrText>
          </w:r>
          <w:r>
            <w:rPr>
              <w:rStyle w:val="PageNumber"/>
              <w:rFonts w:ascii="Verdan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hAnsi="Verdana"/>
              <w:sz w:val="18"/>
              <w:szCs w:val="18"/>
              <w:lang w:val="el-GR" w:eastAsia="el-GR"/>
            </w:rPr>
            <w:t>1</w:t>
          </w:r>
          <w:r>
            <w:rPr>
              <w:rStyle w:val="PageNumber"/>
              <w:rFonts w:ascii="Verdana" w:hAnsi="Verdana"/>
              <w:sz w:val="18"/>
              <w:szCs w:val="18"/>
            </w:rPr>
            <w:fldChar w:fldCharType="end"/>
          </w:r>
          <w:r>
            <w:rPr>
              <w:rStyle w:val="PageNumber"/>
              <w:rFonts w:ascii="Verdana" w:hAnsi="Verdana"/>
              <w:sz w:val="18"/>
              <w:szCs w:val="18"/>
            </w:rPr>
            <w:t xml:space="preserve"> of </w:t>
          </w:r>
          <w:r>
            <w:rPr>
              <w:rStyle w:val="PageNumber"/>
              <w:rFonts w:ascii="Verdana" w:hAnsi="Verdana"/>
              <w:sz w:val="18"/>
              <w:szCs w:val="18"/>
            </w:rPr>
            <w:fldChar w:fldCharType="begin"/>
          </w:r>
          <w:r>
            <w:rPr>
              <w:rStyle w:val="PageNumber"/>
              <w:rFonts w:ascii="Verdana" w:hAnsi="Verdana"/>
              <w:sz w:val="18"/>
              <w:szCs w:val="18"/>
            </w:rPr>
            <w:instrText xml:space="preserve"> NUMPAGES </w:instrText>
          </w:r>
          <w:r>
            <w:rPr>
              <w:rStyle w:val="PageNumber"/>
              <w:rFonts w:ascii="Verdan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hAnsi="Verdana"/>
              <w:sz w:val="18"/>
              <w:szCs w:val="18"/>
              <w:lang w:val="el-GR" w:eastAsia="el-GR"/>
            </w:rPr>
            <w:t>2</w:t>
          </w:r>
          <w:r>
            <w:rPr>
              <w:rStyle w:val="PageNumber"/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5AB74743" w14:textId="77777777" w:rsidR="003064D2" w:rsidRDefault="003064D2">
    <w:pPr>
      <w:pStyle w:val="Header"/>
    </w:pPr>
  </w:p>
  <w:p w14:paraId="4435B0E7" w14:textId="77777777" w:rsidR="003064D2" w:rsidRDefault="00306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72EBD" w14:textId="77777777" w:rsidR="003064D2" w:rsidRDefault="00306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RZLrxcLom58oT2CCeC3Iuh2anV5iHoE9H/W9zZUAKRCbwlGSwyMTIsRaaVrTU15tgfwhh5PCXwbXWfYcWKzQw==" w:salt="rAOR7/poIH9jhJVAJ49MD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05"/>
    <w:rsid w:val="000142AE"/>
    <w:rsid w:val="00015F02"/>
    <w:rsid w:val="000162F4"/>
    <w:rsid w:val="00020813"/>
    <w:rsid w:val="0002189C"/>
    <w:rsid w:val="00022FE4"/>
    <w:rsid w:val="00024CC2"/>
    <w:rsid w:val="00025781"/>
    <w:rsid w:val="000313D4"/>
    <w:rsid w:val="00037FB9"/>
    <w:rsid w:val="000714FF"/>
    <w:rsid w:val="000815D9"/>
    <w:rsid w:val="0008294B"/>
    <w:rsid w:val="00086606"/>
    <w:rsid w:val="0009148C"/>
    <w:rsid w:val="00091905"/>
    <w:rsid w:val="000B2EC5"/>
    <w:rsid w:val="000C2864"/>
    <w:rsid w:val="000C7830"/>
    <w:rsid w:val="000E4320"/>
    <w:rsid w:val="000E7FC8"/>
    <w:rsid w:val="00101736"/>
    <w:rsid w:val="00106B68"/>
    <w:rsid w:val="00121073"/>
    <w:rsid w:val="0012747C"/>
    <w:rsid w:val="00132D0D"/>
    <w:rsid w:val="0013625B"/>
    <w:rsid w:val="00155B63"/>
    <w:rsid w:val="001A2131"/>
    <w:rsid w:val="001A5F60"/>
    <w:rsid w:val="001B194F"/>
    <w:rsid w:val="001B7ECF"/>
    <w:rsid w:val="001C0F4E"/>
    <w:rsid w:val="001C5ECA"/>
    <w:rsid w:val="001C6BD5"/>
    <w:rsid w:val="00235006"/>
    <w:rsid w:val="00257FD2"/>
    <w:rsid w:val="0026258E"/>
    <w:rsid w:val="002956B8"/>
    <w:rsid w:val="002A1170"/>
    <w:rsid w:val="002C13C9"/>
    <w:rsid w:val="002C1EA8"/>
    <w:rsid w:val="002D03C9"/>
    <w:rsid w:val="002F21B8"/>
    <w:rsid w:val="002F771D"/>
    <w:rsid w:val="003060D4"/>
    <w:rsid w:val="003064D2"/>
    <w:rsid w:val="00353A86"/>
    <w:rsid w:val="00374516"/>
    <w:rsid w:val="00392213"/>
    <w:rsid w:val="003A2A4C"/>
    <w:rsid w:val="003B5289"/>
    <w:rsid w:val="003C5FE1"/>
    <w:rsid w:val="003C738D"/>
    <w:rsid w:val="003E4725"/>
    <w:rsid w:val="00433EE4"/>
    <w:rsid w:val="00450CA3"/>
    <w:rsid w:val="00463AA8"/>
    <w:rsid w:val="00474BC8"/>
    <w:rsid w:val="00482AB3"/>
    <w:rsid w:val="004971E7"/>
    <w:rsid w:val="004B68B1"/>
    <w:rsid w:val="004B6D1D"/>
    <w:rsid w:val="004C2E29"/>
    <w:rsid w:val="004C539F"/>
    <w:rsid w:val="004D206B"/>
    <w:rsid w:val="004D3794"/>
    <w:rsid w:val="004F02CC"/>
    <w:rsid w:val="004F5DF1"/>
    <w:rsid w:val="004F7727"/>
    <w:rsid w:val="004F7B73"/>
    <w:rsid w:val="004F7FEE"/>
    <w:rsid w:val="00501DCB"/>
    <w:rsid w:val="00514CC8"/>
    <w:rsid w:val="00517ECC"/>
    <w:rsid w:val="00524E61"/>
    <w:rsid w:val="00532150"/>
    <w:rsid w:val="00541EEA"/>
    <w:rsid w:val="0055321C"/>
    <w:rsid w:val="005619C0"/>
    <w:rsid w:val="005679A6"/>
    <w:rsid w:val="005738BD"/>
    <w:rsid w:val="00590C6D"/>
    <w:rsid w:val="005A157F"/>
    <w:rsid w:val="005A1D34"/>
    <w:rsid w:val="005A7B9E"/>
    <w:rsid w:val="005F33DE"/>
    <w:rsid w:val="00602756"/>
    <w:rsid w:val="00670BF3"/>
    <w:rsid w:val="00680C54"/>
    <w:rsid w:val="00683D0B"/>
    <w:rsid w:val="00684C05"/>
    <w:rsid w:val="0069657E"/>
    <w:rsid w:val="006A7046"/>
    <w:rsid w:val="006C7205"/>
    <w:rsid w:val="006D1824"/>
    <w:rsid w:val="006E662A"/>
    <w:rsid w:val="006F507D"/>
    <w:rsid w:val="00733A5A"/>
    <w:rsid w:val="0074455E"/>
    <w:rsid w:val="00747F7C"/>
    <w:rsid w:val="00766E43"/>
    <w:rsid w:val="00776A4A"/>
    <w:rsid w:val="007B5E93"/>
    <w:rsid w:val="007C22F6"/>
    <w:rsid w:val="007D35CB"/>
    <w:rsid w:val="007E098E"/>
    <w:rsid w:val="007E43DD"/>
    <w:rsid w:val="007E754E"/>
    <w:rsid w:val="007F12D5"/>
    <w:rsid w:val="007F3160"/>
    <w:rsid w:val="007F7C54"/>
    <w:rsid w:val="0080050D"/>
    <w:rsid w:val="00812E58"/>
    <w:rsid w:val="0081675F"/>
    <w:rsid w:val="00823B47"/>
    <w:rsid w:val="00857AE6"/>
    <w:rsid w:val="0087489C"/>
    <w:rsid w:val="00886883"/>
    <w:rsid w:val="008930A1"/>
    <w:rsid w:val="008C0599"/>
    <w:rsid w:val="008E314E"/>
    <w:rsid w:val="00903510"/>
    <w:rsid w:val="00912CDB"/>
    <w:rsid w:val="00915AB8"/>
    <w:rsid w:val="00927FB9"/>
    <w:rsid w:val="00941202"/>
    <w:rsid w:val="009A321B"/>
    <w:rsid w:val="009A612D"/>
    <w:rsid w:val="009B0D4D"/>
    <w:rsid w:val="009D3D49"/>
    <w:rsid w:val="009E2CD9"/>
    <w:rsid w:val="009F357B"/>
    <w:rsid w:val="00A03B09"/>
    <w:rsid w:val="00A03F1A"/>
    <w:rsid w:val="00A21B54"/>
    <w:rsid w:val="00A25FB9"/>
    <w:rsid w:val="00A34CDB"/>
    <w:rsid w:val="00A424AC"/>
    <w:rsid w:val="00A5543D"/>
    <w:rsid w:val="00A767D1"/>
    <w:rsid w:val="00A9179F"/>
    <w:rsid w:val="00AB0B3E"/>
    <w:rsid w:val="00AD6DFB"/>
    <w:rsid w:val="00AF2955"/>
    <w:rsid w:val="00B25EA8"/>
    <w:rsid w:val="00B3080A"/>
    <w:rsid w:val="00B327E1"/>
    <w:rsid w:val="00B34591"/>
    <w:rsid w:val="00B50BE2"/>
    <w:rsid w:val="00B81A47"/>
    <w:rsid w:val="00B81B08"/>
    <w:rsid w:val="00B86AEB"/>
    <w:rsid w:val="00B93823"/>
    <w:rsid w:val="00B94084"/>
    <w:rsid w:val="00B966AE"/>
    <w:rsid w:val="00BA668C"/>
    <w:rsid w:val="00BB43AD"/>
    <w:rsid w:val="00BC5A19"/>
    <w:rsid w:val="00BD0E8D"/>
    <w:rsid w:val="00BE2D98"/>
    <w:rsid w:val="00BE7CDC"/>
    <w:rsid w:val="00C10E55"/>
    <w:rsid w:val="00C21D74"/>
    <w:rsid w:val="00C70D16"/>
    <w:rsid w:val="00C85087"/>
    <w:rsid w:val="00C96DC6"/>
    <w:rsid w:val="00CF5DD0"/>
    <w:rsid w:val="00CF6E00"/>
    <w:rsid w:val="00D02DB3"/>
    <w:rsid w:val="00D076C3"/>
    <w:rsid w:val="00D1320F"/>
    <w:rsid w:val="00D25B2C"/>
    <w:rsid w:val="00D40724"/>
    <w:rsid w:val="00D42E58"/>
    <w:rsid w:val="00D47672"/>
    <w:rsid w:val="00D80CE6"/>
    <w:rsid w:val="00D83174"/>
    <w:rsid w:val="00D91055"/>
    <w:rsid w:val="00D9190B"/>
    <w:rsid w:val="00D91D42"/>
    <w:rsid w:val="00D932CA"/>
    <w:rsid w:val="00D95404"/>
    <w:rsid w:val="00DB5DCE"/>
    <w:rsid w:val="00DC35F9"/>
    <w:rsid w:val="00DD4E3F"/>
    <w:rsid w:val="00DD7C13"/>
    <w:rsid w:val="00E11E2B"/>
    <w:rsid w:val="00E144A5"/>
    <w:rsid w:val="00E223A7"/>
    <w:rsid w:val="00E2422B"/>
    <w:rsid w:val="00E32DAA"/>
    <w:rsid w:val="00E34D2A"/>
    <w:rsid w:val="00E355B6"/>
    <w:rsid w:val="00E462E7"/>
    <w:rsid w:val="00E61400"/>
    <w:rsid w:val="00E70326"/>
    <w:rsid w:val="00EA1F31"/>
    <w:rsid w:val="00EA2E1F"/>
    <w:rsid w:val="00EA4117"/>
    <w:rsid w:val="00EA79FF"/>
    <w:rsid w:val="00EA7C8A"/>
    <w:rsid w:val="00ED04DB"/>
    <w:rsid w:val="00EF2951"/>
    <w:rsid w:val="00EF57FF"/>
    <w:rsid w:val="00F0317D"/>
    <w:rsid w:val="00F22351"/>
    <w:rsid w:val="00F342FE"/>
    <w:rsid w:val="00F42860"/>
    <w:rsid w:val="00F75E3D"/>
    <w:rsid w:val="00F76736"/>
    <w:rsid w:val="00F868DE"/>
    <w:rsid w:val="00F923D1"/>
    <w:rsid w:val="00FA52FA"/>
    <w:rsid w:val="00FE1CA4"/>
    <w:rsid w:val="00FF7457"/>
    <w:rsid w:val="6D3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83D9A"/>
  <w15:chartTrackingRefBased/>
  <w15:docId w15:val="{E51B4CB4-7804-488F-B683-F3D43F50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US"/>
    </w:rPr>
  </w:style>
  <w:style w:type="paragraph" w:styleId="Heading2">
    <w:name w:val="heading 2"/>
    <w:basedOn w:val="Normal"/>
    <w:next w:val="Normal"/>
    <w:qFormat/>
    <w:pPr>
      <w:keepNext/>
      <w:ind w:right="-51"/>
      <w:jc w:val="right"/>
      <w:outlineLvl w:val="1"/>
    </w:pPr>
    <w:rPr>
      <w:rFonts w:ascii="Arial" w:hAnsi="Arial" w:cs="Arial"/>
      <w:b/>
      <w:bCs/>
      <w:sz w:val="22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  <w:szCs w:val="18"/>
      <w:lang w:val="en-US"/>
    </w:rPr>
  </w:style>
  <w:style w:type="paragraph" w:styleId="Heading4">
    <w:name w:val="heading 4"/>
    <w:basedOn w:val="Normal"/>
    <w:next w:val="Normal"/>
    <w:qFormat/>
    <w:pPr>
      <w:keepNext/>
      <w:ind w:right="-51"/>
      <w:jc w:val="center"/>
      <w:outlineLvl w:val="3"/>
    </w:pPr>
    <w:rPr>
      <w:rFonts w:ascii="Arial" w:hAnsi="Arial" w:cs="Arial"/>
      <w:b/>
      <w:sz w:val="1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sz w:val="18"/>
      <w:lang w:val="en-US"/>
    </w:rPr>
  </w:style>
  <w:style w:type="paragraph" w:styleId="Heading6">
    <w:name w:val="heading 6"/>
    <w:basedOn w:val="Normal"/>
    <w:next w:val="Normal"/>
    <w:qFormat/>
    <w:pPr>
      <w:keepNext/>
      <w:ind w:right="-51"/>
      <w:jc w:val="center"/>
      <w:outlineLvl w:val="5"/>
    </w:pPr>
    <w:rPr>
      <w:rFonts w:ascii="Arial" w:hAnsi="Arial" w:cs="Arial"/>
      <w:i/>
      <w:iCs/>
      <w:sz w:val="20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290"/>
      </w:tabs>
      <w:jc w:val="both"/>
      <w:outlineLvl w:val="6"/>
    </w:pPr>
    <w:rPr>
      <w:rFonts w:ascii="Arial" w:hAnsi="Arial" w:cs="Arial"/>
      <w:i/>
      <w:iCs/>
      <w:sz w:val="22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290"/>
      </w:tabs>
      <w:ind w:left="290" w:hanging="290"/>
      <w:outlineLvl w:val="8"/>
    </w:pPr>
    <w:rPr>
      <w:rFonts w:ascii="Arial" w:hAnsi="Arial" w:cs="Arial"/>
      <w:i/>
      <w:i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Pr>
      <w:sz w:val="24"/>
      <w:szCs w:val="24"/>
      <w:lang w:val="en-GB" w:eastAsia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  <w:jc w:val="both"/>
    </w:pPr>
    <w:rPr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QF-02.2 CAR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QF-02.2 CAR</dc:title>
  <dc:subject/>
  <dc:creator>INCEPTA MARE CB</dc:creator>
  <cp:keywords>QF-02.2</cp:keywords>
  <dc:description/>
  <cp:lastModifiedBy>00 - Maria Schetaki</cp:lastModifiedBy>
  <cp:revision>2</cp:revision>
  <cp:lastPrinted>2023-03-09T15:32:00Z</cp:lastPrinted>
  <dcterms:created xsi:type="dcterms:W3CDTF">2023-03-09T15:51:00Z</dcterms:created>
  <dcterms:modified xsi:type="dcterms:W3CDTF">2023-03-09T15:51:00Z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A317A2F4B5EC49F3A5EE84EB69A5A401</vt:lpwstr>
  </property>
</Properties>
</file>